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D0D3" w14:textId="77777777" w:rsidR="008D4217" w:rsidRPr="008D4217" w:rsidRDefault="008D4217" w:rsidP="008D4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53ACFCA7" w14:textId="77777777" w:rsidR="008D4217" w:rsidRPr="008D4217" w:rsidRDefault="008D4217" w:rsidP="008D421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ПОСТРОЕНИЕ ПЕДАГОГИЧЕСКОГО ПРОЦЕССА ПО </w:t>
      </w:r>
      <w:proofErr w:type="gramStart"/>
      <w:r w:rsidRPr="008D4217">
        <w:rPr>
          <w:rFonts w:ascii="Times New Roman" w:hAnsi="Times New Roman" w:cs="Times New Roman"/>
          <w:b/>
          <w:color w:val="FF0000"/>
          <w:sz w:val="24"/>
          <w:szCs w:val="24"/>
        </w:rPr>
        <w:t>ЛФК  В</w:t>
      </w:r>
      <w:proofErr w:type="gramEnd"/>
      <w:r w:rsidRPr="008D4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УСЛОВИЯХ ДЕТСКОГО САДА С УЧЕТОМ РЕАЛИЗАЦИИ ГОС ДО</w:t>
      </w:r>
    </w:p>
    <w:p w14:paraId="2E656FE1" w14:textId="77777777" w:rsidR="008D4217" w:rsidRPr="008D4217" w:rsidRDefault="008D4217" w:rsidP="008D42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81E315" w14:textId="77777777" w:rsidR="008D4217" w:rsidRDefault="008D4217" w:rsidP="008D4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Сычева Т.В. – старший воспитатель</w:t>
      </w:r>
    </w:p>
    <w:p w14:paraId="05F15607" w14:textId="77777777" w:rsidR="008D4217" w:rsidRDefault="008D421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7E0344" w14:textId="77777777" w:rsidR="0044702A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2</w:t>
      </w:r>
    </w:p>
    <w:p w14:paraId="7B500E6F" w14:textId="77777777" w:rsidR="00FD31F7" w:rsidRPr="008D4217" w:rsidRDefault="00FD31F7" w:rsidP="00D31DE0">
      <w:pPr>
        <w:pStyle w:val="a3"/>
        <w:spacing w:before="0" w:beforeAutospacing="0" w:after="0" w:afterAutospacing="0"/>
        <w:ind w:left="72"/>
      </w:pPr>
      <w:r w:rsidRPr="008D4217">
        <w:rPr>
          <w:rFonts w:eastAsia="+mn-ea"/>
          <w:kern w:val="24"/>
        </w:rPr>
        <w:t xml:space="preserve">Почему у современных детей часто наблюдается нарушение осанки? </w:t>
      </w:r>
      <w:proofErr w:type="gramStart"/>
      <w:r w:rsidRPr="008D4217">
        <w:rPr>
          <w:rFonts w:eastAsia="+mn-ea"/>
          <w:kern w:val="24"/>
        </w:rPr>
        <w:t>Очевидно ,</w:t>
      </w:r>
      <w:proofErr w:type="gramEnd"/>
      <w:r w:rsidRPr="008D4217">
        <w:rPr>
          <w:rFonts w:eastAsia="+mn-ea"/>
          <w:kern w:val="24"/>
        </w:rPr>
        <w:t xml:space="preserve"> к  числу важнейших причин следует отнести высокий процент  рождаемости  ослабленных детей, сокращение двигательной активности из-за приоритета "интеллектуальных" занятий и, как следствие, снижение мышечного тонуса, а также общая слабость мышц, неспособных удерживать осанку в правильном положении. Важно как можно раньше начать профилактику дефектов осанки и коррекцию имеющегося вида ее нарушения, чтобы в школе у ребенка не возникли повышенная утомляемость, головные боли и боли в мышцах туловища.</w:t>
      </w:r>
    </w:p>
    <w:p w14:paraId="4946A425" w14:textId="77777777" w:rsidR="00FD31F7" w:rsidRPr="008D4217" w:rsidRDefault="00FD31F7" w:rsidP="00D31DE0">
      <w:pPr>
        <w:pStyle w:val="a3"/>
        <w:spacing w:before="0" w:beforeAutospacing="0" w:after="0" w:afterAutospacing="0"/>
        <w:ind w:left="72"/>
      </w:pPr>
      <w:r w:rsidRPr="008D4217">
        <w:rPr>
          <w:rFonts w:eastAsia="+mn-ea"/>
          <w:kern w:val="24"/>
        </w:rPr>
        <w:t xml:space="preserve">           Осанка формируется с самого раннего детства и зависит от гармоничной работы мышц, состояния костной системы, </w:t>
      </w:r>
      <w:proofErr w:type="spellStart"/>
      <w:r w:rsidRPr="008D4217">
        <w:rPr>
          <w:rFonts w:eastAsia="+mn-ea"/>
          <w:kern w:val="24"/>
        </w:rPr>
        <w:t>связочно</w:t>
      </w:r>
      <w:proofErr w:type="spellEnd"/>
      <w:r w:rsidRPr="008D4217">
        <w:rPr>
          <w:rFonts w:eastAsia="+mn-ea"/>
          <w:kern w:val="24"/>
        </w:rPr>
        <w:t>-суставного и нервно-мышечного аппарата, равномерности их развития, физиологических изгибов позвоночника. Слабое физическое развитие ребенка ведет к нарушениям осанки, а нарушения осанки затрудняют работу внутренних органов, что приводит к дальнейшему ухудшению физического развития.</w:t>
      </w:r>
    </w:p>
    <w:p w14:paraId="361407F8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3</w:t>
      </w:r>
    </w:p>
    <w:p w14:paraId="3982777B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 xml:space="preserve">Оздоровительная работа в МДОУ осуществляется по таким направлениям: </w:t>
      </w:r>
    </w:p>
    <w:p w14:paraId="5D2E80F9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ED2BB1" wp14:editId="3AB1EDAF">
            <wp:extent cx="5781675" cy="433645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46" cy="43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6C1BF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3AECD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4</w:t>
      </w:r>
    </w:p>
    <w:p w14:paraId="3E25D653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занятий  ЛФК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 в нашем МДОУ оснащен соответствующим спортивным инвентарем: гимнастическими скамейками, шведскими стенками, гимнастическими </w:t>
      </w:r>
      <w:r w:rsidRPr="008D4217">
        <w:rPr>
          <w:rFonts w:ascii="Times New Roman" w:hAnsi="Times New Roman" w:cs="Times New Roman"/>
          <w:sz w:val="24"/>
          <w:szCs w:val="24"/>
        </w:rPr>
        <w:lastRenderedPageBreak/>
        <w:t xml:space="preserve">палками, кольцами,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, волейбольными и баскетбольными мячами, и другим оборудованием. В помещении должна быть достаточная освещенность и вентиляция; чтобы при этом температура воздуха была 18-20° С. Особые гигиенические требования предъявляются к одежде занимающихся во время проведения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занятий  ЛФК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. Одежда наших детей  быть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по-максимуму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свободна, не сковывает движений.</w:t>
      </w:r>
    </w:p>
    <w:p w14:paraId="4C9BFEB3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На основании заключений специалистов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формируются  группы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детей с диагнозами и проводятся  занятия лечебной физкультуры с детьми, имеющими нарушение осанки, плоскостопие. .</w:t>
      </w:r>
    </w:p>
    <w:p w14:paraId="1786FCFC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5</w:t>
      </w:r>
    </w:p>
    <w:p w14:paraId="30A40EDD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Массаж проводится 2 раза в год </w:t>
      </w:r>
    </w:p>
    <w:p w14:paraId="20DAFA6C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 показаниям массаж мышц спины, стопы.</w:t>
      </w:r>
    </w:p>
    <w:p w14:paraId="0BC5B550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6</w:t>
      </w:r>
    </w:p>
    <w:p w14:paraId="3AC97AC1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Главная цель ЛФК</w:t>
      </w:r>
    </w:p>
    <w:p w14:paraId="5E771CE5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-оздоровление подрастающего поколения; </w:t>
      </w:r>
    </w:p>
    <w:p w14:paraId="1A9C74C8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-создание условий для охраны   укрепления здоровья детей; </w:t>
      </w:r>
    </w:p>
    <w:p w14:paraId="7F38CC3B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-формирование ценностного отношения детей  к здоровью и здоровому образу жизни; </w:t>
      </w:r>
    </w:p>
    <w:p w14:paraId="410000C0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-профилактика заболеваний опорно-двигательного аппарата детей через лечебно-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коррегирующую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гимнастику.</w:t>
      </w:r>
    </w:p>
    <w:p w14:paraId="38298F68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b/>
          <w:sz w:val="24"/>
          <w:szCs w:val="24"/>
        </w:rPr>
        <w:t>7</w:t>
      </w:r>
      <w:r w:rsidRPr="008D4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6F5177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Задачи ЛФК</w:t>
      </w:r>
    </w:p>
    <w:p w14:paraId="2294FD0D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укрепление ослабленных мышц туловища;</w:t>
      </w:r>
    </w:p>
    <w:p w14:paraId="48BCA5C0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-увеличение подвижности позвоночника;</w:t>
      </w:r>
    </w:p>
    <w:p w14:paraId="082FA247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-коррекция имеющегося дефекта осанки;</w:t>
      </w:r>
    </w:p>
    <w:p w14:paraId="26712402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-укрепление мышц брюшного пресса;</w:t>
      </w:r>
    </w:p>
    <w:p w14:paraId="5D7F2CA1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-укрепление мышц, формирующих мышечный корсет.</w:t>
      </w:r>
    </w:p>
    <w:p w14:paraId="72DFF666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Профилактика и устранение нарушений осанки-процесс длительный, требующий от ребёнка осознанного отношения и активного участия. Ребёнку необходимо многократно объяснять и показывать, что такое правильная осанка, что необходимо делать для её поддержания. Основой лечения нарушений осанки, особенно начальной степени, является общая тренировка мышц ослабленного ребёнка.</w:t>
      </w:r>
    </w:p>
    <w:p w14:paraId="14FCA610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sz w:val="24"/>
          <w:szCs w:val="24"/>
        </w:rPr>
        <w:t>8</w:t>
      </w:r>
    </w:p>
    <w:p w14:paraId="3B7B62CB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ОТЛИЧИТЕЛЬНЫ</w:t>
      </w:r>
      <w:r w:rsidR="007D5F44" w:rsidRPr="008D4217">
        <w:rPr>
          <w:rFonts w:ascii="Times New Roman" w:hAnsi="Times New Roman" w:cs="Times New Roman"/>
          <w:sz w:val="24"/>
          <w:szCs w:val="24"/>
        </w:rPr>
        <w:t>Е</w:t>
      </w:r>
      <w:r w:rsidRPr="008D4217">
        <w:rPr>
          <w:rFonts w:ascii="Times New Roman" w:hAnsi="Times New Roman" w:cs="Times New Roman"/>
          <w:sz w:val="24"/>
          <w:szCs w:val="24"/>
        </w:rPr>
        <w:t xml:space="preserve"> ОСОБЕННОСТИ ЛФК ДЛЯ ДЕТЕЙ</w:t>
      </w:r>
    </w:p>
    <w:p w14:paraId="0789DB51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Формы лечебной физкультуры для детей отличаются выраженной игровой составляющей и использованием имитационных движений. </w:t>
      </w:r>
    </w:p>
    <w:p w14:paraId="4EAF7689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Программа занятий подбирается сестрой медицинской или инструктором по лечебной физкультуре исходя из возраста ребенка, уровня его развития, специфики психики и моторики.</w:t>
      </w:r>
    </w:p>
    <w:p w14:paraId="3C6343E1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sz w:val="24"/>
          <w:szCs w:val="24"/>
        </w:rPr>
        <w:t>9</w:t>
      </w:r>
    </w:p>
    <w:p w14:paraId="472FEDF9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Методы ЛФК</w:t>
      </w:r>
    </w:p>
    <w:p w14:paraId="14C93E21" w14:textId="77777777" w:rsidR="007446D3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Особенностью ЛФК для детей является соединение лечебного и обще оздоровительного влияния на организм ребенка. Лечебная физкультура включает в себя такие методы, как лечебный массаж, подвижные игры, физические упражнения, лечебные положения тела, занятия на тренажерах, трудотерапия, также существенное значение имеют природные факторы внешней среды (вода, солнце, воздух).</w:t>
      </w:r>
    </w:p>
    <w:p w14:paraId="07613535" w14:textId="77777777" w:rsidR="00FD31F7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sz w:val="24"/>
          <w:szCs w:val="24"/>
        </w:rPr>
        <w:t>10</w:t>
      </w:r>
    </w:p>
    <w:p w14:paraId="3742F517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Занятия ЛФК воспитают в ребёнке:</w:t>
      </w:r>
    </w:p>
    <w:p w14:paraId="1EC14E19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lastRenderedPageBreak/>
        <w:t>ощущение собственной мышечной силы;</w:t>
      </w:r>
    </w:p>
    <w:p w14:paraId="78DDC748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являются профилактикой возможных травм;</w:t>
      </w:r>
    </w:p>
    <w:p w14:paraId="6F3309D1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способствуют развитию интеллекта;</w:t>
      </w:r>
    </w:p>
    <w:p w14:paraId="140C9016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помогают преодолевать стрессовые ситуации;</w:t>
      </w:r>
    </w:p>
    <w:p w14:paraId="41006AE4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укрепляют иммунитет, препятствуют развитию болезни;</w:t>
      </w:r>
    </w:p>
    <w:p w14:paraId="481190EF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приучают к регулярной физической нагрузке.</w:t>
      </w:r>
    </w:p>
    <w:p w14:paraId="64F1EE13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Лечебная физкультура показана при большинстве детских заболеваний, как эффективное и доступное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безмедикаментозное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средство лечения, но в нашем учреждении применяется как профилактическое и коррекционного средство при нарушениях опорно-двигательного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аппарата..</w:t>
      </w:r>
      <w:proofErr w:type="gramEnd"/>
    </w:p>
    <w:p w14:paraId="30473328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ЛФК практикуется при лечении гипотрофии, рахита, ревматизма и множества других заболеваний.</w:t>
      </w:r>
    </w:p>
    <w:p w14:paraId="368260B8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Лечебная физкультура проводится на занятиях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организованной деятельности), учитывается  диагноз и состояние ребёнка, проводятся строго дозированные упражнения для мышечных групп и мелких суставов, дыхательные и общеукрепляющие; физические упражнения укрепляют сердечную мышцу, предупреждая осложнения со стороны </w:t>
      </w:r>
    </w:p>
    <w:p w14:paraId="42C54EDB" w14:textId="77777777" w:rsidR="007D5F44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Лечебная гимнастика предотвращает возникновение заболеваний, лечит их быстро, эффективно, не допуская развития хронических форм патологических состояний.</w:t>
      </w:r>
    </w:p>
    <w:p w14:paraId="266F037F" w14:textId="77777777" w:rsidR="007446D3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11</w:t>
      </w:r>
    </w:p>
    <w:p w14:paraId="0BE5F41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Структура организованной образовательной деятельности по ЛФК</w:t>
      </w:r>
    </w:p>
    <w:p w14:paraId="0FD288E7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1 часть вводная:</w:t>
      </w:r>
    </w:p>
    <w:p w14:paraId="1ADAB84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Бег, ходьба, передвижения;</w:t>
      </w:r>
    </w:p>
    <w:p w14:paraId="53DC0B4D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общего воздействия: ходьба и бег с включением элементов направленных на профилактику плоскостопия и нарушения осанки;</w:t>
      </w:r>
    </w:p>
    <w:p w14:paraId="3BAA79D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 часть:</w:t>
      </w:r>
    </w:p>
    <w:p w14:paraId="16100F8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Общеразвивающие упражнения для профилактики нарушений ОДА:</w:t>
      </w:r>
    </w:p>
    <w:p w14:paraId="0130AEA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с предметами и без, направленные на укрепление мышц и связок, формирующих свод стопы;</w:t>
      </w:r>
    </w:p>
    <w:p w14:paraId="43A7D7E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 с предметами и без:</w:t>
      </w:r>
    </w:p>
    <w:p w14:paraId="1912F0C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 положении стоя; </w:t>
      </w:r>
    </w:p>
    <w:p w14:paraId="06AC775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 положении сидя; </w:t>
      </w:r>
    </w:p>
    <w:p w14:paraId="2169EA3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 положении лежа на спине и животе; </w:t>
      </w:r>
    </w:p>
    <w:p w14:paraId="774A212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в положении стоя на четвереньках;</w:t>
      </w:r>
    </w:p>
    <w:p w14:paraId="71E5EC3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Общеразвивающие упражнения специальной направленности у гимнастической стенки и скамеек, а также с использованием каната и наклонной доски и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фитболов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>;</w:t>
      </w:r>
    </w:p>
    <w:p w14:paraId="1CA301B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Подвижные игры для формирования правильной осанки и укрепления стопы;</w:t>
      </w:r>
    </w:p>
    <w:p w14:paraId="3485DBAB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3 часть заключительная: </w:t>
      </w:r>
    </w:p>
    <w:p w14:paraId="0E48F13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на расслабление;</w:t>
      </w:r>
    </w:p>
    <w:p w14:paraId="1F5A600A" w14:textId="77777777" w:rsidR="007D5F44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Дыхательные упражнения</w:t>
      </w:r>
    </w:p>
    <w:p w14:paraId="692314AE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12</w:t>
      </w:r>
    </w:p>
    <w:p w14:paraId="01DD4822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Методы и формы организации занятий:</w:t>
      </w:r>
    </w:p>
    <w:p w14:paraId="2124E99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-словесное объяснение;</w:t>
      </w:r>
    </w:p>
    <w:p w14:paraId="20210F6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-показ выполнения;</w:t>
      </w:r>
    </w:p>
    <w:p w14:paraId="2F58EE4F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-игровая форма;</w:t>
      </w:r>
    </w:p>
    <w:p w14:paraId="01BB2B43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-целесообразное использование оборудования;</w:t>
      </w:r>
    </w:p>
    <w:p w14:paraId="047765A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-использование музыкального сопровождения;</w:t>
      </w:r>
    </w:p>
    <w:p w14:paraId="7383C05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lastRenderedPageBreak/>
        <w:t>-использование повторной наглядной и словесной инструкции.</w:t>
      </w:r>
    </w:p>
    <w:p w14:paraId="2076A01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     Дети на занятиях лечебной гимнастикой занимаются босиком. Это оказывает не только оздоровительное, но и закаливающее воздействие. Для укрепления мышечно-связочного аппарата голеностопного сустава и стопы использую  различные виды ходьбы: по дорожкам здоровья, ребристым дорожкам, массажным коврикам, по наклонной плоскости. Стопа при этом рефлекторно "подбирается", происходит активное формирование сводов. В результате уменьшаются и прекращаются боли в ногах, восстанавливается рессорная функция стопы, кроме того, повышается общий тонус организма, укрепляются ослабленные мышцы ног, тренируется координация движений, формируется правильная и красивая походка.</w:t>
      </w:r>
    </w:p>
    <w:p w14:paraId="01E7680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Продолжительность занятий, согласно Программе:</w:t>
      </w:r>
    </w:p>
    <w:p w14:paraId="258F4CDB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 младшая группа – 15минут – 1 занятие в неделю</w:t>
      </w:r>
    </w:p>
    <w:p w14:paraId="058445C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Средняя группа: 20 минут – 1 занятие в неделю</w:t>
      </w:r>
    </w:p>
    <w:p w14:paraId="3E74BF93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Старшая группа: 25 минут – 2 занятия в неделю</w:t>
      </w:r>
    </w:p>
    <w:p w14:paraId="1FE648AA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Подготовительная группа – 2 занятия в неделю</w:t>
      </w:r>
    </w:p>
    <w:p w14:paraId="607E689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13</w:t>
      </w:r>
    </w:p>
    <w:p w14:paraId="6C7E4F1A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Нагрузка на занятиях ЛФК осуществляется с учетом возраста показателей их физической подготовленности, функционального состояния и степени выраженности патологического процесса.</w:t>
      </w:r>
    </w:p>
    <w:p w14:paraId="44AD7CC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14</w:t>
      </w:r>
    </w:p>
    <w:p w14:paraId="4E989A2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Организационно- методические рекомендации.</w:t>
      </w:r>
    </w:p>
    <w:p w14:paraId="4F5EF5C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         Начиная занятия, инструктор должен иметь точное представление об индивидуальных особенностях ребенка, уровне его физического развития, о состоянии его двигательных навыков и умений. Особое значение имеют функциональные исследования подвижности позвоночника, силы и выносливости мышц спины и брюшного пресса к статическим нагрузкам.</w:t>
      </w:r>
    </w:p>
    <w:p w14:paraId="0906C54F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Физическая нагрузка на уроке ЛФК дозируется и зависит от:</w:t>
      </w:r>
    </w:p>
    <w:p w14:paraId="63CC1328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      - подбора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физических  упражнений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(от простого к сложному),</w:t>
      </w:r>
    </w:p>
    <w:p w14:paraId="2707CCD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-продолжительности физических упражнений,</w:t>
      </w:r>
    </w:p>
    <w:p w14:paraId="714AD9E7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-числа повторений,</w:t>
      </w:r>
    </w:p>
    <w:p w14:paraId="5F9665C8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-выбора исходных положений,</w:t>
      </w:r>
    </w:p>
    <w:p w14:paraId="27CB9508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-темпа движений (на счет 1-4),</w:t>
      </w:r>
    </w:p>
    <w:p w14:paraId="4821128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-амплитуды движений,</w:t>
      </w:r>
    </w:p>
    <w:p w14:paraId="37D1590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-степени усилия,</w:t>
      </w:r>
    </w:p>
    <w:p w14:paraId="7550548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-точности,</w:t>
      </w:r>
    </w:p>
    <w:p w14:paraId="25C79EBA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-сложности,</w:t>
      </w:r>
    </w:p>
    <w:p w14:paraId="76211DC2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-ритма,</w:t>
      </w:r>
    </w:p>
    <w:p w14:paraId="6F7F93A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-количества отвлекающих упражнений,</w:t>
      </w:r>
    </w:p>
    <w:p w14:paraId="0C50A1B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-эмоционального фактора.</w:t>
      </w:r>
    </w:p>
    <w:p w14:paraId="0C58FC45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Дозировка и нагрузка упражнений дается в соответствии с уровнем подготовленности детей.</w:t>
      </w:r>
    </w:p>
    <w:p w14:paraId="4CD2902C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15</w:t>
      </w:r>
    </w:p>
    <w:p w14:paraId="44F1CF29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ЛФК упражнения для детей дошкольного возраста (3-6 лет)</w:t>
      </w:r>
    </w:p>
    <w:p w14:paraId="0BA5364F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В качестве примерного комплекса ЛФК можно использовать предложенные ниже упражнения для детей среднего дошкольного возраста (3-6 лет) и направлены на коррекцию осанки.</w:t>
      </w:r>
    </w:p>
    <w:p w14:paraId="5C212314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lastRenderedPageBreak/>
        <w:t xml:space="preserve"> Упражнение № 1. Ребенок ложится на спину, держа в вытянутых руках на уровне груди гимнастическую палку. Необходимо поднять обе ноги и перебросить их через палку, после чего таким же способом принять исходное положение. Упражнение необходимо повторить не менее пятнадцати раз.</w:t>
      </w:r>
    </w:p>
    <w:p w14:paraId="7E4BA0CF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Упражнение № 2. Попросите ребенка принять исходное положение – лежа на спине, сомкнутые ноги подняты вверх. После этого предложите ногами нарисовать в воздухе то, что несет муравей, при этом он должен указывать, что именно несет муравей, куда он направляется, быстро ли он ползет и т.д. Это упражнение можно выполнить один раз.</w:t>
      </w:r>
    </w:p>
    <w:p w14:paraId="366530A4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16</w:t>
      </w:r>
    </w:p>
    <w:p w14:paraId="6307DEC4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Упражнение № 3. Для выполнения этого упражнения ребенку необходимо лечь на живот. Не касаясь руками пола, он должен совершать плавательные движения. Вы можете предложить ему изобразить различные ситуации, к примеру: «Собачке необходимо переплыть речку, чтобы попасть в гости к другу, живущему на противоположном берегу. К вечеру собачка решила вернуться обратно домой». Это упражнение необходимо выполнять максимально долго, пока ребенок не устанет.</w:t>
      </w:r>
    </w:p>
    <w:p w14:paraId="3FF9E137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Упражнение № 4. Это упражнение начинается с ходьбы ребенка по кругу вначале на пяточках («Зайчик идет через лужу»), после этого – на носочках («Зайчик тихо-тихо крадется, стараясь не разбудить лису»). В каждом положении необходимо пройти по одному кругу.</w:t>
      </w:r>
    </w:p>
    <w:p w14:paraId="7041D6EA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217">
        <w:rPr>
          <w:rFonts w:ascii="Times New Roman" w:hAnsi="Times New Roman" w:cs="Times New Roman"/>
          <w:sz w:val="24"/>
          <w:szCs w:val="24"/>
        </w:rPr>
        <w:t>Слаййд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28DECA57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Залог хорошего занятия</w:t>
      </w:r>
    </w:p>
    <w:p w14:paraId="060544D9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. Прием пищи должен быть не менее, чем за 1,5 часа до занятия.</w:t>
      </w:r>
    </w:p>
    <w:p w14:paraId="132EF920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2. Ребенок должен быть здоров и в хорошем настроении.</w:t>
      </w:r>
    </w:p>
    <w:p w14:paraId="0C17EE43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3. Делайте упражнения под весёлую, ритмичную музыку.</w:t>
      </w:r>
    </w:p>
    <w:p w14:paraId="0D1C2535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5. Проветрите комнату и оденьте детей в легкую удобную одежду.</w:t>
      </w:r>
    </w:p>
    <w:p w14:paraId="0BCC23D2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6. Заниматься лучше на коврике для фитнесса.</w:t>
      </w:r>
    </w:p>
    <w:p w14:paraId="3186E04B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7. Чтобы ребенок охотно делал лечебную физкультуру, – добавьте «сюжет» каждому упражнению.</w:t>
      </w:r>
    </w:p>
    <w:p w14:paraId="1E576F25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18</w:t>
      </w:r>
    </w:p>
    <w:p w14:paraId="1B4FA660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14:paraId="59AE72BC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лечебная физкультура:</w:t>
      </w:r>
    </w:p>
    <w:p w14:paraId="1474898A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• может влиять на скорость выздоровления человека за счет повышения активности обмена веществ и других процессов в организме; </w:t>
      </w:r>
    </w:p>
    <w:p w14:paraId="55CD348B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• может использоваться как в качестве самостоятельно метода восстановления после болезни, так и в комплексе с другими методами;</w:t>
      </w:r>
    </w:p>
    <w:p w14:paraId="3C65A84A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• может использоваться для профилактики различных заболеваний, лечения их, а также реабилитации человека после выздоровления;</w:t>
      </w:r>
    </w:p>
    <w:p w14:paraId="22F5F906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• является естественным для организма способом оздоровления, ведь все мы помним фразу: «Движение - это жизнь!».</w:t>
      </w:r>
    </w:p>
    <w:p w14:paraId="515F225C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19</w:t>
      </w:r>
    </w:p>
    <w:p w14:paraId="49B612B1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«Детство - это цветущий луг, залитый солнцем, по которому бежишь без оглядки к далекому горизонту. И как важно, чтобы рядом с тобой был любящий, опытный проводник!»</w:t>
      </w:r>
    </w:p>
    <w:p w14:paraId="68F7E006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А. Баркан</w:t>
      </w:r>
    </w:p>
    <w:p w14:paraId="085A2A36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21FE7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EA2EF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D5F46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CDFF7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8DF4C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B34E9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Литература:</w:t>
      </w:r>
    </w:p>
    <w:p w14:paraId="3DD9A15E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Е.А. Как сделать осанку красивой, а походку легкой. М., ТЦ</w:t>
      </w:r>
    </w:p>
    <w:p w14:paraId="61105B01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Сфера, 2008</w:t>
      </w:r>
    </w:p>
    <w:p w14:paraId="4B80169F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2. Вареник Е.Н. Физкультурно-оздоровительные занятия с детьми 5-7 лет. М., ТЦ Сфера, 2008 г.</w:t>
      </w:r>
    </w:p>
    <w:p w14:paraId="0BF0A2C3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3. Козырева О.В. Лечебная физкультура для дошкольников./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О.В.Козырева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>/.- Москва, 2006.</w:t>
      </w:r>
    </w:p>
    <w:p w14:paraId="29A0D3E1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4.Козырева О.В. Комплексная физическая реабилитация дошкольников с нарушением осанки. /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О.В.Козырева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>.// Дошкольное воспитание.- 1998. - № 12 с: 49.</w:t>
      </w:r>
    </w:p>
    <w:sectPr w:rsidR="00953CFA" w:rsidRPr="008D4217" w:rsidSect="008D421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F7"/>
    <w:rsid w:val="00265D8E"/>
    <w:rsid w:val="0044702A"/>
    <w:rsid w:val="007446D3"/>
    <w:rsid w:val="007D5F44"/>
    <w:rsid w:val="008D4217"/>
    <w:rsid w:val="00953CFA"/>
    <w:rsid w:val="00D31DE0"/>
    <w:rsid w:val="00EB3DED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39E"/>
  <w15:docId w15:val="{EB105FAF-158E-44B3-A3AE-4075E61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77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9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3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7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8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6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1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 Екимова</cp:lastModifiedBy>
  <cp:revision>2</cp:revision>
  <cp:lastPrinted>2020-03-13T12:14:00Z</cp:lastPrinted>
  <dcterms:created xsi:type="dcterms:W3CDTF">2023-10-16T12:52:00Z</dcterms:created>
  <dcterms:modified xsi:type="dcterms:W3CDTF">2023-10-16T12:52:00Z</dcterms:modified>
</cp:coreProperties>
</file>